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EA630" w14:textId="77777777" w:rsidR="00A2558C" w:rsidRPr="00A2558C" w:rsidRDefault="00A2558C" w:rsidP="00A2558C">
      <w:pPr>
        <w:spacing w:line="450" w:lineRule="atLeast"/>
        <w:jc w:val="center"/>
        <w:textAlignment w:val="top"/>
        <w:outlineLvl w:val="1"/>
        <w:rPr>
          <w:rFonts w:ascii="Rockwell" w:eastAsia="Times New Roman" w:hAnsi="Rockwell" w:cs="Times New Roman"/>
          <w:color w:val="111111"/>
          <w:sz w:val="38"/>
          <w:szCs w:val="38"/>
          <w:lang w:eastAsia="zh-TW"/>
        </w:rPr>
      </w:pPr>
      <w:r w:rsidRPr="00A2558C">
        <w:rPr>
          <w:rFonts w:ascii="MS Mincho" w:eastAsia="MS Mincho" w:hAnsi="MS Mincho" w:cs="MS Mincho" w:hint="eastAsia"/>
          <w:color w:val="111111"/>
          <w:sz w:val="38"/>
          <w:szCs w:val="38"/>
          <w:lang w:eastAsia="zh-TW"/>
        </w:rPr>
        <w:t>滿懷清風，一路馨</w:t>
      </w:r>
      <w:r w:rsidRPr="00A2558C">
        <w:rPr>
          <w:rFonts w:ascii="MS Mincho" w:eastAsia="MS Mincho" w:hAnsi="MS Mincho" w:cs="MS Mincho"/>
          <w:color w:val="111111"/>
          <w:sz w:val="38"/>
          <w:szCs w:val="38"/>
          <w:lang w:eastAsia="zh-TW"/>
        </w:rPr>
        <w:t>香</w:t>
      </w:r>
    </w:p>
    <w:p w14:paraId="0A7A83D7" w14:textId="25DA590E" w:rsidR="00A2558C" w:rsidRPr="00A2558C" w:rsidRDefault="00A2558C" w:rsidP="00A2558C">
      <w:pPr>
        <w:jc w:val="center"/>
        <w:textAlignment w:val="top"/>
        <w:rPr>
          <w:rFonts w:ascii="Arial" w:eastAsia="Times New Roman" w:hAnsi="Arial" w:cs="Arial"/>
          <w:color w:val="111111"/>
          <w:sz w:val="21"/>
          <w:szCs w:val="21"/>
          <w:lang w:eastAsia="zh-TW"/>
        </w:rPr>
      </w:pPr>
      <w:r w:rsidRPr="00A2558C">
        <w:rPr>
          <w:rFonts w:ascii="MS Gothic" w:eastAsia="MS Gothic" w:hAnsi="MS Gothic" w:cs="MS Gothic" w:hint="eastAsia"/>
          <w:b/>
          <w:bCs/>
          <w:color w:val="111111"/>
          <w:sz w:val="21"/>
          <w:szCs w:val="21"/>
          <w:bdr w:val="none" w:sz="0" w:space="0" w:color="auto" w:frame="1"/>
          <w:lang w:eastAsia="zh-TW"/>
        </w:rPr>
        <w:t>紀念溫英幹教授特</w:t>
      </w:r>
      <w:r w:rsidRPr="00A2558C">
        <w:rPr>
          <w:rFonts w:ascii="MS Gothic" w:eastAsia="MS Gothic" w:hAnsi="MS Gothic" w:cs="MS Gothic"/>
          <w:b/>
          <w:bCs/>
          <w:color w:val="111111"/>
          <w:sz w:val="21"/>
          <w:szCs w:val="21"/>
          <w:bdr w:val="none" w:sz="0" w:space="0" w:color="auto" w:frame="1"/>
          <w:lang w:eastAsia="zh-TW"/>
        </w:rPr>
        <w:t>輯</w:t>
      </w:r>
    </w:p>
    <w:p w14:paraId="3C2D5C3E" w14:textId="4497454D" w:rsidR="00A2558C" w:rsidRPr="00A2558C" w:rsidRDefault="00A2558C" w:rsidP="00A2558C">
      <w:pPr>
        <w:rPr>
          <w:rFonts w:ascii="Times New Roman" w:eastAsia="Times New Roman" w:hAnsi="Times New Roman" w:cs="Times New Roman"/>
          <w:lang w:eastAsia="ja-JP"/>
        </w:rPr>
      </w:pPr>
      <w:r w:rsidRPr="00A2558C">
        <w:rPr>
          <w:rFonts w:ascii="Times New Roman" w:eastAsia="Times New Roman" w:hAnsi="Times New Roman" w:cs="Times New Roman"/>
          <w:noProof/>
          <w:lang w:eastAsia="ja-JP"/>
        </w:rPr>
        <w:drawing>
          <wp:anchor distT="0" distB="0" distL="114300" distR="114300" simplePos="0" relativeHeight="251658240" behindDoc="0" locked="0" layoutInCell="1" allowOverlap="1" wp14:anchorId="7FE2D5B4" wp14:editId="173D5AFD">
            <wp:simplePos x="0" y="0"/>
            <wp:positionH relativeFrom="column">
              <wp:posOffset>0</wp:posOffset>
            </wp:positionH>
            <wp:positionV relativeFrom="paragraph">
              <wp:posOffset>102235</wp:posOffset>
            </wp:positionV>
            <wp:extent cx="1507490" cy="1924050"/>
            <wp:effectExtent l="0" t="0" r="3810" b="6350"/>
            <wp:wrapSquare wrapText="bothSides"/>
            <wp:docPr id="1" name="Picture 1" descr="A person wearing a suit and tie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58C">
        <w:rPr>
          <w:rFonts w:ascii="Times New Roman" w:eastAsia="Times New Roman" w:hAnsi="Times New Roman" w:cs="Times New Roman"/>
          <w:lang w:eastAsia="ja-JP"/>
        </w:rPr>
        <w:fldChar w:fldCharType="begin"/>
      </w:r>
      <w:r w:rsidRPr="00A2558C">
        <w:rPr>
          <w:rFonts w:ascii="Times New Roman" w:eastAsia="Times New Roman" w:hAnsi="Times New Roman" w:cs="Times New Roman"/>
          <w:lang w:eastAsia="ja-JP"/>
        </w:rPr>
        <w:instrText xml:space="preserve"> INCLUDEPICTURE "/var/folders/bx/rdc7872d3lj8wkwysspg_9tm0000gn/T/com.microsoft.Word/WebArchiveCopyPasteTempFiles/remembering-dr-wen-1.JPG" \* MERGEFORMATINET </w:instrText>
      </w:r>
      <w:r w:rsidRPr="00A2558C">
        <w:rPr>
          <w:rFonts w:ascii="Times New Roman" w:eastAsia="Times New Roman" w:hAnsi="Times New Roman" w:cs="Times New Roman"/>
          <w:lang w:eastAsia="ja-JP"/>
        </w:rPr>
        <w:fldChar w:fldCharType="separate"/>
      </w:r>
      <w:r w:rsidRPr="00A2558C">
        <w:rPr>
          <w:rFonts w:ascii="Times New Roman" w:eastAsia="Times New Roman" w:hAnsi="Times New Roman" w:cs="Times New Roman"/>
          <w:lang w:eastAsia="ja-JP"/>
        </w:rPr>
        <w:fldChar w:fldCharType="end"/>
      </w:r>
    </w:p>
    <w:p w14:paraId="43B9BEEB" w14:textId="77777777" w:rsidR="00A2558C" w:rsidRDefault="00A2558C" w:rsidP="00A2558C">
      <w:pPr>
        <w:pStyle w:val="NormalWeb"/>
        <w:spacing w:before="0" w:beforeAutospacing="0" w:after="0" w:afterAutospacing="0"/>
        <w:textAlignment w:val="top"/>
        <w:rPr>
          <w:rFonts w:ascii="Arial" w:hAnsi="Arial" w:cs="Arial"/>
          <w:color w:val="111111"/>
          <w:sz w:val="21"/>
          <w:szCs w:val="21"/>
          <w:lang w:eastAsia="zh-TW"/>
        </w:rPr>
      </w:pPr>
      <w:r>
        <w:rPr>
          <w:rFonts w:ascii="Arial" w:hAnsi="Arial" w:cs="Arial"/>
          <w:color w:val="111111"/>
          <w:sz w:val="21"/>
          <w:szCs w:val="21"/>
          <w:lang w:eastAsia="zh-TW"/>
        </w:rPr>
        <w:t>6</w:t>
      </w:r>
      <w:r>
        <w:rPr>
          <w:rFonts w:ascii="MS Gothic" w:eastAsia="MS Gothic" w:hAnsi="MS Gothic" w:cs="MS Gothic" w:hint="eastAsia"/>
          <w:color w:val="111111"/>
          <w:sz w:val="21"/>
          <w:szCs w:val="21"/>
          <w:lang w:eastAsia="zh-TW"/>
        </w:rPr>
        <w:t>月</w:t>
      </w:r>
      <w:r>
        <w:rPr>
          <w:rFonts w:ascii="Arial" w:hAnsi="Arial" w:cs="Arial"/>
          <w:color w:val="111111"/>
          <w:sz w:val="21"/>
          <w:szCs w:val="21"/>
          <w:lang w:eastAsia="zh-TW"/>
        </w:rPr>
        <w:t>11</w:t>
      </w:r>
      <w:r>
        <w:rPr>
          <w:rFonts w:ascii="MS Gothic" w:eastAsia="MS Gothic" w:hAnsi="MS Gothic" w:cs="MS Gothic" w:hint="eastAsia"/>
          <w:color w:val="111111"/>
          <w:sz w:val="21"/>
          <w:szCs w:val="21"/>
          <w:lang w:eastAsia="zh-TW"/>
        </w:rPr>
        <w:t>日美國東岸的黃昏，突然傳來溫英幹教授去逝的消息，在日落時刻，令人分外感傷與不捨，無預警地震撼著每個人。然而神的意念高過我們的意念，所有生命都有</w:t>
      </w:r>
      <w:r>
        <w:rPr>
          <w:rFonts w:ascii="Yu Gothic" w:eastAsia="Yu Gothic" w:hAnsi="Yu Gothic" w:cs="Yu Gothic" w:hint="eastAsia"/>
          <w:color w:val="111111"/>
          <w:sz w:val="21"/>
          <w:szCs w:val="21"/>
          <w:lang w:eastAsia="zh-TW"/>
        </w:rPr>
        <w:t>祂</w:t>
      </w:r>
      <w:r>
        <w:rPr>
          <w:rFonts w:ascii="MS Gothic" w:eastAsia="MS Gothic" w:hAnsi="MS Gothic" w:cs="MS Gothic" w:hint="eastAsia"/>
          <w:color w:val="111111"/>
          <w:sz w:val="21"/>
          <w:szCs w:val="21"/>
          <w:lang w:eastAsia="zh-TW"/>
        </w:rPr>
        <w:t>所賦予的意義。溫教授在臨終之際，寫下人生最後一篇見證，囑托女兒</w:t>
      </w:r>
      <w:r>
        <w:rPr>
          <w:rFonts w:ascii="Arial" w:hAnsi="Arial" w:cs="Arial"/>
          <w:color w:val="111111"/>
          <w:sz w:val="21"/>
          <w:szCs w:val="21"/>
          <w:lang w:eastAsia="zh-TW"/>
        </w:rPr>
        <w:t>Faith</w:t>
      </w:r>
      <w:r>
        <w:rPr>
          <w:rFonts w:ascii="MS Gothic" w:eastAsia="MS Gothic" w:hAnsi="MS Gothic" w:cs="MS Gothic" w:hint="eastAsia"/>
          <w:color w:val="111111"/>
          <w:sz w:val="21"/>
          <w:szCs w:val="21"/>
          <w:lang w:eastAsia="zh-TW"/>
        </w:rPr>
        <w:t>務必在他返回天家後和弟兄姐妹分享。</w:t>
      </w:r>
      <w:r>
        <w:rPr>
          <w:rFonts w:ascii="Arial" w:hAnsi="Arial" w:cs="Arial"/>
          <w:color w:val="111111"/>
          <w:sz w:val="21"/>
          <w:szCs w:val="21"/>
          <w:lang w:eastAsia="zh-TW"/>
        </w:rPr>
        <w:t xml:space="preserve">Faith </w:t>
      </w:r>
      <w:r>
        <w:rPr>
          <w:rFonts w:ascii="MS Gothic" w:eastAsia="MS Gothic" w:hAnsi="MS Gothic" w:cs="MS Gothic" w:hint="eastAsia"/>
          <w:color w:val="111111"/>
          <w:sz w:val="21"/>
          <w:szCs w:val="21"/>
          <w:lang w:eastAsia="zh-TW"/>
        </w:rPr>
        <w:t>為她父親所寫的臨終記事，以及溫英幹教授的遺言，為他一生的信仰留下美麗的確據。</w:t>
      </w:r>
    </w:p>
    <w:p w14:paraId="47DE066D" w14:textId="77777777" w:rsidR="00A2558C" w:rsidRDefault="00A2558C" w:rsidP="00A2558C">
      <w:pPr>
        <w:pStyle w:val="NormalWeb"/>
        <w:spacing w:before="0" w:beforeAutospacing="0" w:after="0" w:afterAutospacing="0"/>
        <w:textAlignment w:val="top"/>
        <w:rPr>
          <w:rFonts w:ascii="Arial" w:hAnsi="Arial" w:cs="Arial"/>
          <w:color w:val="111111"/>
          <w:sz w:val="21"/>
          <w:szCs w:val="21"/>
          <w:lang w:eastAsia="zh-TW"/>
        </w:rPr>
      </w:pPr>
      <w:r>
        <w:rPr>
          <w:rFonts w:ascii="Arial" w:hAnsi="Arial" w:cs="Arial"/>
          <w:color w:val="111111"/>
          <w:sz w:val="21"/>
          <w:szCs w:val="21"/>
          <w:lang w:eastAsia="zh-TW"/>
        </w:rPr>
        <w:t> </w:t>
      </w:r>
    </w:p>
    <w:p w14:paraId="2BA96142" w14:textId="77777777" w:rsidR="00A2558C" w:rsidRDefault="00A2558C" w:rsidP="00A2558C">
      <w:pPr>
        <w:pStyle w:val="NormalWeb"/>
        <w:spacing w:before="0" w:beforeAutospacing="0" w:after="0" w:afterAutospacing="0"/>
        <w:textAlignment w:val="top"/>
        <w:rPr>
          <w:rFonts w:ascii="Arial" w:hAnsi="Arial" w:cs="Arial"/>
          <w:color w:val="111111"/>
          <w:sz w:val="21"/>
          <w:szCs w:val="21"/>
          <w:lang w:eastAsia="zh-TW"/>
        </w:rPr>
      </w:pPr>
      <w:r>
        <w:rPr>
          <w:rFonts w:ascii="Arial" w:hAnsi="Arial" w:cs="Arial"/>
          <w:color w:val="111111"/>
          <w:sz w:val="21"/>
          <w:szCs w:val="21"/>
          <w:lang w:eastAsia="zh-TW"/>
        </w:rPr>
        <w:t>KRC</w:t>
      </w:r>
      <w:r>
        <w:rPr>
          <w:rFonts w:ascii="MS Gothic" w:eastAsia="MS Gothic" w:hAnsi="MS Gothic" w:cs="MS Gothic" w:hint="eastAsia"/>
          <w:color w:val="111111"/>
          <w:sz w:val="21"/>
          <w:szCs w:val="21"/>
          <w:lang w:eastAsia="zh-TW"/>
        </w:rPr>
        <w:t>神國資源為基督協會</w:t>
      </w:r>
      <w:r>
        <w:rPr>
          <w:rFonts w:ascii="Arial" w:hAnsi="Arial" w:cs="Arial"/>
          <w:color w:val="111111"/>
          <w:sz w:val="21"/>
          <w:szCs w:val="21"/>
          <w:lang w:eastAsia="zh-TW"/>
        </w:rPr>
        <w:t xml:space="preserve">, </w:t>
      </w:r>
      <w:r>
        <w:rPr>
          <w:rFonts w:ascii="MS Gothic" w:eastAsia="MS Gothic" w:hAnsi="MS Gothic" w:cs="MS Gothic" w:hint="eastAsia"/>
          <w:color w:val="111111"/>
          <w:sz w:val="21"/>
          <w:szCs w:val="21"/>
          <w:lang w:eastAsia="zh-TW"/>
        </w:rPr>
        <w:t>為了讓所有曾和溫教授並肩而行或偶然相遇的朋友，表達心中的哀思與感念，特別製作了「紀念溫教授特輯」。希望他一生如清風般和煦的胸懷，以及從神而來馨香的智慧，能繼續觸動、安慰、影響著我們。</w:t>
      </w:r>
    </w:p>
    <w:p w14:paraId="28D9CCD9" w14:textId="1C04FCC4" w:rsidR="00170251" w:rsidRDefault="00170251">
      <w:pPr>
        <w:rPr>
          <w:lang w:eastAsia="zh-TW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CB2F00" w14:paraId="4423D72E" w14:textId="77777777" w:rsidTr="00CB2F00">
        <w:tc>
          <w:tcPr>
            <w:tcW w:w="4675" w:type="dxa"/>
          </w:tcPr>
          <w:p w14:paraId="32E785B2" w14:textId="13B42B30" w:rsidR="00A2558C" w:rsidRDefault="005258F4" w:rsidP="00A2558C">
            <w:pPr>
              <w:pStyle w:val="Heading2"/>
              <w:spacing w:before="0" w:beforeAutospacing="0" w:after="0" w:afterAutospacing="0" w:line="450" w:lineRule="atLeast"/>
              <w:textAlignment w:val="top"/>
              <w:rPr>
                <w:rFonts w:ascii="Rockwell" w:hAnsi="Rockwell"/>
                <w:b w:val="0"/>
                <w:bCs w:val="0"/>
                <w:color w:val="111111"/>
                <w:sz w:val="38"/>
                <w:szCs w:val="38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B986C7" wp14:editId="74ECAB65">
                      <wp:simplePos x="0" y="0"/>
                      <wp:positionH relativeFrom="column">
                        <wp:posOffset>1971675</wp:posOffset>
                      </wp:positionH>
                      <wp:positionV relativeFrom="paragraph">
                        <wp:posOffset>274320</wp:posOffset>
                      </wp:positionV>
                      <wp:extent cx="962660" cy="1083945"/>
                      <wp:effectExtent l="0" t="0" r="254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660" cy="1083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EA0516" w14:textId="3482DBF8" w:rsidR="005258F4" w:rsidRDefault="005258F4">
                                  <w:pPr>
                                    <w:rPr>
                                      <w:color w:val="7030A0"/>
                                      <w:sz w:val="21"/>
                                      <w:szCs w:val="21"/>
                                    </w:rPr>
                                  </w:pPr>
                                  <w:r w:rsidRPr="005258F4">
                                    <w:rPr>
                                      <w:color w:val="7030A0"/>
                                      <w:sz w:val="21"/>
                                      <w:szCs w:val="21"/>
                                    </w:rPr>
                                    <w:t xml:space="preserve">Link to play in new </w:t>
                                  </w:r>
                                  <w:proofErr w:type="gramStart"/>
                                  <w:r w:rsidRPr="005258F4">
                                    <w:rPr>
                                      <w:color w:val="7030A0"/>
                                      <w:sz w:val="21"/>
                                      <w:szCs w:val="21"/>
                                    </w:rPr>
                                    <w:t>window?</w:t>
                                  </w:r>
                                  <w:proofErr w:type="gramEnd"/>
                                </w:p>
                                <w:p w14:paraId="1B3D9B07" w14:textId="1376780B" w:rsidR="005258F4" w:rsidRPr="005258F4" w:rsidRDefault="005258F4">
                                  <w:pPr>
                                    <w:rPr>
                                      <w:rFonts w:hint="eastAsia"/>
                                      <w:color w:val="7030A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color w:val="7030A0"/>
                                      <w:sz w:val="21"/>
                                      <w:szCs w:val="21"/>
                                    </w:rPr>
                                    <w:t xml:space="preserve">So that they can leave messages in </w:t>
                                  </w:r>
                                  <w:proofErr w:type="spellStart"/>
                                  <w:r>
                                    <w:rPr>
                                      <w:color w:val="7030A0"/>
                                      <w:sz w:val="21"/>
                                      <w:szCs w:val="21"/>
                                    </w:rPr>
                                    <w:t>Yutube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B986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155.25pt;margin-top:21.6pt;width:75.8pt;height:8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" fillcolor="white [3201]" stroked="f" strokeweight=".5pt">
                      <v:textbox>
                        <w:txbxContent>
                          <w:p w14:paraId="01EA0516" w14:textId="3482DBF8" w:rsidR="005258F4" w:rsidRDefault="005258F4">
                            <w:pPr>
                              <w:rPr>
                                <w:color w:val="7030A0"/>
                                <w:sz w:val="21"/>
                                <w:szCs w:val="21"/>
                              </w:rPr>
                            </w:pPr>
                            <w:r w:rsidRPr="005258F4">
                              <w:rPr>
                                <w:color w:val="7030A0"/>
                                <w:sz w:val="21"/>
                                <w:szCs w:val="21"/>
                              </w:rPr>
                              <w:t xml:space="preserve">Link to play in new </w:t>
                            </w:r>
                            <w:proofErr w:type="gramStart"/>
                            <w:r w:rsidRPr="005258F4">
                              <w:rPr>
                                <w:color w:val="7030A0"/>
                                <w:sz w:val="21"/>
                                <w:szCs w:val="21"/>
                              </w:rPr>
                              <w:t>window?</w:t>
                            </w:r>
                            <w:proofErr w:type="gramEnd"/>
                          </w:p>
                          <w:p w14:paraId="1B3D9B07" w14:textId="1376780B" w:rsidR="005258F4" w:rsidRPr="005258F4" w:rsidRDefault="005258F4">
                            <w:pPr>
                              <w:rPr>
                                <w:rFonts w:hint="eastAsia"/>
                                <w:color w:val="7030A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7030A0"/>
                                <w:sz w:val="21"/>
                                <w:szCs w:val="21"/>
                              </w:rPr>
                              <w:t xml:space="preserve">So that they can leave messages in </w:t>
                            </w:r>
                            <w:proofErr w:type="spellStart"/>
                            <w:r>
                              <w:rPr>
                                <w:color w:val="7030A0"/>
                                <w:sz w:val="21"/>
                                <w:szCs w:val="21"/>
                              </w:rPr>
                              <w:t>Yutube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558C">
              <w:rPr>
                <w:rFonts w:ascii="Rockwell" w:hAnsi="Rockwell"/>
                <w:b w:val="0"/>
                <w:bCs w:val="0"/>
                <w:color w:val="111111"/>
                <w:sz w:val="38"/>
                <w:szCs w:val="38"/>
              </w:rPr>
              <w:t>Memorial Service</w:t>
            </w:r>
          </w:p>
          <w:p w14:paraId="7F10DDD6" w14:textId="171B7715" w:rsidR="00A2558C" w:rsidRDefault="00A2558C">
            <w:pPr>
              <w:rPr>
                <w:lang w:eastAsia="zh-TW"/>
              </w:rPr>
            </w:pPr>
            <w:r w:rsidRPr="00A2558C">
              <w:rPr>
                <w:lang w:eastAsia="zh-TW"/>
              </w:rPr>
              <w:drawing>
                <wp:inline distT="0" distB="0" distL="0" distR="0" wp14:anchorId="7C9B0840" wp14:editId="42CBF4CC">
                  <wp:extent cx="1932596" cy="109658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333" cy="112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6C367F2" w14:textId="77777777" w:rsidR="00CB2F00" w:rsidRDefault="00CB2F00" w:rsidP="00CB2F00">
            <w:pPr>
              <w:pStyle w:val="Heading2"/>
              <w:spacing w:before="0" w:beforeAutospacing="0" w:after="0" w:afterAutospacing="0" w:line="450" w:lineRule="atLeast"/>
              <w:textAlignment w:val="top"/>
              <w:rPr>
                <w:rFonts w:ascii="Rockwell" w:hAnsi="Rockwell"/>
                <w:b w:val="0"/>
                <w:bCs w:val="0"/>
                <w:color w:val="111111"/>
                <w:sz w:val="38"/>
                <w:szCs w:val="38"/>
              </w:rPr>
            </w:pPr>
            <w:r>
              <w:rPr>
                <w:rFonts w:ascii="Rockwell" w:hAnsi="Rockwell"/>
                <w:b w:val="0"/>
                <w:bCs w:val="0"/>
                <w:color w:val="111111"/>
                <w:sz w:val="38"/>
                <w:szCs w:val="38"/>
              </w:rPr>
              <w:t>Life Slide Show</w:t>
            </w:r>
          </w:p>
          <w:p w14:paraId="451B51F4" w14:textId="096CE7FA" w:rsidR="00A2558C" w:rsidRDefault="00CB2F00">
            <w:pPr>
              <w:rPr>
                <w:rFonts w:hint="eastAsia"/>
                <w:lang w:eastAsia="zh-TW"/>
              </w:rPr>
            </w:pPr>
            <w:r w:rsidRPr="00CB2F00">
              <w:rPr>
                <w:lang w:eastAsia="zh-TW"/>
              </w:rPr>
              <w:drawing>
                <wp:inline distT="0" distB="0" distL="0" distR="0" wp14:anchorId="320C1419" wp14:editId="229B5BF9">
                  <wp:extent cx="1902940" cy="1079755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25" cy="112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61B23D" w14:textId="232B2CF3" w:rsidR="00A2558C" w:rsidRDefault="00A2558C">
      <w:pPr>
        <w:rPr>
          <w:lang w:eastAsia="zh-TW"/>
        </w:rPr>
      </w:pPr>
    </w:p>
    <w:p w14:paraId="1409EABE" w14:textId="26381617" w:rsidR="00CB2F00" w:rsidRPr="00CB2F00" w:rsidRDefault="005258F4" w:rsidP="00CB2F00">
      <w:pPr>
        <w:rPr>
          <w:rFonts w:ascii="Times New Roman" w:eastAsia="Times New Roman" w:hAnsi="Times New Roman" w:cs="Times New Roman"/>
          <w:lang w:eastAsia="ja-JP"/>
        </w:rPr>
      </w:pPr>
      <w:r w:rsidRPr="00CB2F00">
        <w:rPr>
          <w:rFonts w:ascii="Times New Roman" w:eastAsia="Times New Roman" w:hAnsi="Times New Roman" w:cs="Times New Roman"/>
          <w:noProof/>
          <w:lang w:eastAsia="ja-JP"/>
        </w:rPr>
        <w:drawing>
          <wp:anchor distT="0" distB="0" distL="114300" distR="114300" simplePos="0" relativeHeight="251659264" behindDoc="1" locked="0" layoutInCell="1" allowOverlap="1" wp14:anchorId="4F769A4A" wp14:editId="6C3B6607">
            <wp:simplePos x="0" y="0"/>
            <wp:positionH relativeFrom="column">
              <wp:posOffset>0</wp:posOffset>
            </wp:positionH>
            <wp:positionV relativeFrom="paragraph">
              <wp:posOffset>127241</wp:posOffset>
            </wp:positionV>
            <wp:extent cx="3128010" cy="1779270"/>
            <wp:effectExtent l="0" t="0" r="0" b="0"/>
            <wp:wrapTight wrapText="bothSides">
              <wp:wrapPolygon edited="0">
                <wp:start x="0" y="0"/>
                <wp:lineTo x="0" y="21430"/>
                <wp:lineTo x="21486" y="21430"/>
                <wp:lineTo x="21486" y="0"/>
                <wp:lineTo x="0" y="0"/>
              </wp:wrapPolygon>
            </wp:wrapTight>
            <wp:docPr id="5" name="Picture 5" descr="河北殡葬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河北殡葬网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F00" w:rsidRPr="00CB2F00">
        <w:rPr>
          <w:rFonts w:ascii="Times New Roman" w:eastAsia="Times New Roman" w:hAnsi="Times New Roman" w:cs="Times New Roman"/>
          <w:lang w:eastAsia="ja-JP"/>
        </w:rPr>
        <w:fldChar w:fldCharType="begin"/>
      </w:r>
      <w:r w:rsidR="00CB2F00" w:rsidRPr="00CB2F00">
        <w:rPr>
          <w:rFonts w:ascii="Times New Roman" w:eastAsia="Times New Roman" w:hAnsi="Times New Roman" w:cs="Times New Roman"/>
          <w:lang w:eastAsia="ja-JP"/>
        </w:rPr>
        <w:instrText xml:space="preserve"> INCLUDEPICTURE "/var/folders/bx/rdc7872d3lj8wkwysspg_9tm0000gn/T/com.microsoft.Word/WebArchiveCopyPasteTempFiles/images?q=tbn%3AANd9GcRW3mOMO5ITICCHpef4cxigOSsbn-7Gqfk7jA&amp;usqp=CAU" \* MERGEFORMATINET </w:instrText>
      </w:r>
      <w:r w:rsidR="00CB2F00" w:rsidRPr="00CB2F00">
        <w:rPr>
          <w:rFonts w:ascii="Times New Roman" w:eastAsia="Times New Roman" w:hAnsi="Times New Roman" w:cs="Times New Roman"/>
          <w:lang w:eastAsia="ja-JP"/>
        </w:rPr>
        <w:fldChar w:fldCharType="separate"/>
      </w:r>
      <w:r w:rsidR="00CB2F00" w:rsidRPr="00CB2F00">
        <w:rPr>
          <w:rFonts w:ascii="Times New Roman" w:eastAsia="Times New Roman" w:hAnsi="Times New Roman" w:cs="Times New Roman"/>
          <w:lang w:eastAsia="ja-JP"/>
        </w:rPr>
        <w:fldChar w:fldCharType="end"/>
      </w:r>
    </w:p>
    <w:p w14:paraId="48BEF4D2" w14:textId="42AE4735" w:rsidR="00CB2F00" w:rsidRPr="00CB2F00" w:rsidRDefault="005258F4" w:rsidP="00CB2F00">
      <w:pPr>
        <w:pStyle w:val="Heading2"/>
        <w:spacing w:before="0" w:beforeAutospacing="0" w:after="0" w:afterAutospacing="0" w:line="450" w:lineRule="atLeast"/>
        <w:textAlignment w:val="top"/>
        <w:rPr>
          <w:rFonts w:ascii="Rockwell" w:hAnsi="Rockwell"/>
          <w:b w:val="0"/>
          <w:bCs w:val="0"/>
          <w:color w:val="0070C0"/>
          <w:sz w:val="32"/>
          <w:szCs w:val="32"/>
          <w:lang w:eastAsia="zh-TW"/>
        </w:rPr>
      </w:pPr>
      <w:r>
        <w:rPr>
          <w:rFonts w:ascii="Arial" w:hAnsi="Arial" w:cs="Arial"/>
          <w:noProof/>
          <w:color w:val="11111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2AB500" wp14:editId="0DB3DE9D">
                <wp:simplePos x="0" y="0"/>
                <wp:positionH relativeFrom="column">
                  <wp:posOffset>202652</wp:posOffset>
                </wp:positionH>
                <wp:positionV relativeFrom="paragraph">
                  <wp:posOffset>46045</wp:posOffset>
                </wp:positionV>
                <wp:extent cx="2619632" cy="622781"/>
                <wp:effectExtent l="0" t="0" r="952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632" cy="6227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4CD2B0" w14:textId="58A10499" w:rsidR="005258F4" w:rsidRPr="005258F4" w:rsidRDefault="005258F4">
                            <w:pPr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258F4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I</w:t>
                            </w:r>
                            <w:r w:rsidRPr="005258F4">
                              <w:rPr>
                                <w:color w:val="7030A0"/>
                                <w:sz w:val="20"/>
                                <w:szCs w:val="20"/>
                              </w:rPr>
                              <w:t>f you can find some picture make it obvious</w:t>
                            </w:r>
                            <w:r w:rsidRPr="005258F4">
                              <w:rPr>
                                <w:color w:val="7030A0"/>
                                <w:sz w:val="20"/>
                                <w:szCs w:val="20"/>
                              </w:rPr>
                              <w:br/>
                            </w:r>
                            <w:r w:rsidRPr="005258F4">
                              <w:rPr>
                                <w:color w:val="7030A0"/>
                                <w:sz w:val="20"/>
                                <w:szCs w:val="20"/>
                                <w:lang w:eastAsia="ja-JP"/>
                              </w:rPr>
                              <w:t>about condolence, it would be best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AB500" id="Text Box 6" o:spid="_x0000_s1027" type="#_x0000_t202" style="position:absolute;margin-left:15.95pt;margin-top:3.65pt;width:206.25pt;height:4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" filled="f" strokeweight=".5pt">
                <v:textbox>
                  <w:txbxContent>
                    <w:p w14:paraId="264CD2B0" w14:textId="58A10499" w:rsidR="005258F4" w:rsidRPr="005258F4" w:rsidRDefault="005258F4">
                      <w:pPr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5258F4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I</w:t>
                      </w:r>
                      <w:r w:rsidRPr="005258F4">
                        <w:rPr>
                          <w:color w:val="7030A0"/>
                          <w:sz w:val="20"/>
                          <w:szCs w:val="20"/>
                        </w:rPr>
                        <w:t>f you can find some picture make it obvious</w:t>
                      </w:r>
                      <w:r w:rsidRPr="005258F4">
                        <w:rPr>
                          <w:color w:val="7030A0"/>
                          <w:sz w:val="20"/>
                          <w:szCs w:val="20"/>
                        </w:rPr>
                        <w:br/>
                      </w:r>
                      <w:r w:rsidRPr="005258F4">
                        <w:rPr>
                          <w:color w:val="7030A0"/>
                          <w:sz w:val="20"/>
                          <w:szCs w:val="20"/>
                          <w:lang w:eastAsia="ja-JP"/>
                        </w:rPr>
                        <w:t>about condolence, it would be best</w:t>
                      </w:r>
                    </w:p>
                  </w:txbxContent>
                </v:textbox>
              </v:shape>
            </w:pict>
          </mc:Fallback>
        </mc:AlternateContent>
      </w:r>
      <w:r w:rsidR="00CB2F00" w:rsidRPr="00CB2F00">
        <w:rPr>
          <w:rStyle w:val="Strong"/>
          <w:rFonts w:ascii="MS Mincho" w:eastAsia="MS Mincho" w:hAnsi="MS Mincho" w:cs="MS Mincho" w:hint="eastAsia"/>
          <w:b/>
          <w:bCs/>
          <w:color w:val="000000" w:themeColor="text1"/>
          <w:sz w:val="32"/>
          <w:szCs w:val="32"/>
          <w:bdr w:val="none" w:sz="0" w:space="0" w:color="auto" w:frame="1"/>
          <w:lang w:eastAsia="zh-TW"/>
        </w:rPr>
        <w:t>溫教授家人</w:t>
      </w:r>
      <w:r w:rsidR="00CB2F00" w:rsidRPr="00CB2F00">
        <w:rPr>
          <w:rStyle w:val="Strong"/>
          <w:rFonts w:ascii="MS Mincho" w:eastAsia="MS Mincho" w:hAnsi="MS Mincho" w:cs="MS Mincho" w:hint="eastAsia"/>
          <w:b/>
          <w:bCs/>
          <w:color w:val="0070C0"/>
          <w:sz w:val="32"/>
          <w:szCs w:val="32"/>
          <w:bdr w:val="none" w:sz="0" w:space="0" w:color="auto" w:frame="1"/>
          <w:lang w:eastAsia="zh-TW"/>
        </w:rPr>
        <w:t>婉謝</w:t>
      </w:r>
      <w:r w:rsidR="00CB2F00" w:rsidRPr="00CB2F00">
        <w:rPr>
          <w:rStyle w:val="Strong"/>
          <w:rFonts w:ascii="MS Mincho" w:eastAsia="MS Mincho" w:hAnsi="MS Mincho" w:cs="MS Mincho" w:hint="eastAsia"/>
          <w:b/>
          <w:bCs/>
          <w:color w:val="000000" w:themeColor="text1"/>
          <w:sz w:val="32"/>
          <w:szCs w:val="32"/>
          <w:bdr w:val="none" w:sz="0" w:space="0" w:color="auto" w:frame="1"/>
          <w:lang w:eastAsia="zh-TW"/>
        </w:rPr>
        <w:t>鮮花、奠儀，敬請</w:t>
      </w:r>
      <w:r w:rsidR="00CB2F00" w:rsidRPr="00CB2F00">
        <w:rPr>
          <w:rStyle w:val="Strong"/>
          <w:rFonts w:ascii="MS Mincho" w:eastAsia="MS Mincho" w:hAnsi="MS Mincho" w:cs="MS Mincho" w:hint="eastAsia"/>
          <w:b/>
          <w:bCs/>
          <w:color w:val="0070C0"/>
          <w:sz w:val="32"/>
          <w:szCs w:val="32"/>
          <w:bdr w:val="none" w:sz="0" w:space="0" w:color="auto" w:frame="1"/>
          <w:lang w:eastAsia="zh-TW"/>
        </w:rPr>
        <w:t>有心者支持</w:t>
      </w:r>
      <w:r w:rsidR="00CB2F00" w:rsidRPr="00CB2F00">
        <w:rPr>
          <w:rStyle w:val="Strong"/>
          <w:rFonts w:ascii="MS Mincho" w:eastAsia="MS Mincho" w:hAnsi="MS Mincho" w:cs="MS Mincho" w:hint="eastAsia"/>
          <w:b/>
          <w:bCs/>
          <w:color w:val="000000" w:themeColor="text1"/>
          <w:sz w:val="32"/>
          <w:szCs w:val="32"/>
          <w:bdr w:val="none" w:sz="0" w:space="0" w:color="auto" w:frame="1"/>
          <w:lang w:eastAsia="zh-TW"/>
        </w:rPr>
        <w:t>以下</w:t>
      </w:r>
      <w:r w:rsidR="00CB2F00" w:rsidRPr="00CB2F00">
        <w:rPr>
          <w:rStyle w:val="Strong"/>
          <w:rFonts w:ascii="MS Mincho" w:eastAsia="MS Mincho" w:hAnsi="MS Mincho" w:cs="MS Mincho" w:hint="eastAsia"/>
          <w:b/>
          <w:bCs/>
          <w:color w:val="000000" w:themeColor="text1"/>
          <w:sz w:val="32"/>
          <w:szCs w:val="32"/>
          <w:u w:val="single"/>
          <w:bdr w:val="none" w:sz="0" w:space="0" w:color="auto" w:frame="1"/>
          <w:lang w:eastAsia="zh-TW"/>
        </w:rPr>
        <w:t>宣教事工</w:t>
      </w:r>
      <w:r w:rsidR="00CB2F00" w:rsidRPr="00CB2F00">
        <w:rPr>
          <w:rStyle w:val="Strong"/>
          <w:rFonts w:ascii="MS Mincho" w:eastAsia="MS Mincho" w:hAnsi="MS Mincho" w:cs="MS Mincho" w:hint="eastAsia"/>
          <w:b/>
          <w:bCs/>
          <w:color w:val="0070C0"/>
          <w:sz w:val="32"/>
          <w:szCs w:val="32"/>
          <w:bdr w:val="none" w:sz="0" w:space="0" w:color="auto" w:frame="1"/>
          <w:lang w:eastAsia="zh-TW"/>
        </w:rPr>
        <w:t>：</w:t>
      </w:r>
    </w:p>
    <w:p w14:paraId="60C2F035" w14:textId="572BF32D" w:rsidR="00CB2F00" w:rsidRDefault="005258F4" w:rsidP="00CB2F00">
      <w:pPr>
        <w:pStyle w:val="NormalWeb"/>
        <w:spacing w:before="0" w:beforeAutospacing="0" w:after="0" w:afterAutospacing="0"/>
        <w:textAlignment w:val="top"/>
        <w:rPr>
          <w:rFonts w:ascii="Arial" w:hAnsi="Arial" w:cs="Arial"/>
          <w:color w:val="111111"/>
          <w:sz w:val="21"/>
          <w:szCs w:val="21"/>
        </w:rPr>
      </w:pPr>
      <w:hyperlink r:id="rId8" w:history="1">
        <w:r w:rsidRPr="00D90646">
          <w:rPr>
            <w:rStyle w:val="Hyperlink"/>
            <w:rFonts w:ascii="Arial" w:hAnsi="Arial" w:cs="Arial"/>
            <w:sz w:val="21"/>
            <w:szCs w:val="21"/>
            <w:bdr w:val="none" w:sz="0" w:space="0" w:color="auto" w:frame="1"/>
          </w:rPr>
          <w:t>https://www.caringbridge.org/visit/ykwen/</w:t>
        </w:r>
        <w:r w:rsidRPr="00D90646">
          <w:rPr>
            <w:rStyle w:val="Hyperlink"/>
            <w:rFonts w:ascii="Arial" w:hAnsi="Arial" w:cs="Arial"/>
            <w:sz w:val="21"/>
            <w:szCs w:val="21"/>
            <w:bdr w:val="none" w:sz="0" w:space="0" w:color="auto" w:frame="1"/>
          </w:rPr>
          <w:br/>
        </w:r>
        <w:r w:rsidRPr="00D90646">
          <w:rPr>
            <w:rStyle w:val="Hyperlink"/>
            <w:rFonts w:ascii="Arial" w:hAnsi="Arial" w:cs="Arial"/>
            <w:sz w:val="21"/>
            <w:szCs w:val="21"/>
            <w:bdr w:val="none" w:sz="0" w:space="0" w:color="auto" w:frame="1"/>
          </w:rPr>
          <w:t>journal/view/id/5ee5214454d9c04b4c8b4853</w:t>
        </w:r>
      </w:hyperlink>
    </w:p>
    <w:p w14:paraId="31860BE1" w14:textId="7D7B5BF4" w:rsidR="00CB2F00" w:rsidRDefault="00CB2F00" w:rsidP="00CB2F00">
      <w:pPr>
        <w:pStyle w:val="NormalWeb"/>
        <w:spacing w:before="0" w:beforeAutospacing="0" w:after="0" w:afterAutospacing="0"/>
        <w:textAlignment w:val="top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 </w:t>
      </w:r>
    </w:p>
    <w:p w14:paraId="0083A58B" w14:textId="00441A93" w:rsidR="005258F4" w:rsidRDefault="005258F4" w:rsidP="00CB2F00">
      <w:pPr>
        <w:pStyle w:val="NormalWeb"/>
        <w:spacing w:before="0" w:beforeAutospacing="0" w:after="0" w:afterAutospacing="0"/>
        <w:textAlignment w:val="top"/>
        <w:rPr>
          <w:rFonts w:ascii="Arial" w:hAnsi="Arial" w:cs="Arial"/>
          <w:color w:val="111111"/>
          <w:sz w:val="21"/>
          <w:szCs w:val="21"/>
        </w:rPr>
      </w:pPr>
    </w:p>
    <w:p w14:paraId="2141D508" w14:textId="40CE3AB0" w:rsidR="005258F4" w:rsidRDefault="005258F4" w:rsidP="00CB2F00">
      <w:pPr>
        <w:pStyle w:val="NormalWeb"/>
        <w:spacing w:before="0" w:beforeAutospacing="0" w:after="0" w:afterAutospacing="0"/>
        <w:textAlignment w:val="top"/>
        <w:rPr>
          <w:rFonts w:ascii="Arial" w:hAnsi="Arial" w:cs="Arial"/>
          <w:color w:val="111111"/>
          <w:sz w:val="21"/>
          <w:szCs w:val="21"/>
        </w:rPr>
      </w:pPr>
    </w:p>
    <w:p w14:paraId="24DDC281" w14:textId="6A7B8D93" w:rsidR="005258F4" w:rsidRDefault="005258F4" w:rsidP="00CB2F00">
      <w:pPr>
        <w:pStyle w:val="NormalWeb"/>
        <w:spacing w:before="0" w:beforeAutospacing="0" w:after="0" w:afterAutospacing="0"/>
        <w:textAlignment w:val="top"/>
        <w:rPr>
          <w:rFonts w:ascii="Arial" w:hAnsi="Arial" w:cs="Arial"/>
          <w:color w:val="111111"/>
          <w:sz w:val="21"/>
          <w:szCs w:val="21"/>
        </w:rPr>
      </w:pPr>
    </w:p>
    <w:p w14:paraId="20F341E1" w14:textId="2F3329C9" w:rsidR="005258F4" w:rsidRDefault="005258F4" w:rsidP="00CB2F00">
      <w:pPr>
        <w:pStyle w:val="NormalWeb"/>
        <w:spacing w:before="0" w:beforeAutospacing="0" w:after="0" w:afterAutospacing="0"/>
        <w:textAlignment w:val="top"/>
        <w:rPr>
          <w:rFonts w:ascii="Arial" w:hAnsi="Arial" w:cs="Arial"/>
          <w:color w:val="111111"/>
          <w:sz w:val="21"/>
          <w:szCs w:val="21"/>
        </w:rPr>
      </w:pPr>
    </w:p>
    <w:p w14:paraId="58D6BDB7" w14:textId="77777777" w:rsidR="005258F4" w:rsidRDefault="005258F4" w:rsidP="00CB2F00">
      <w:pPr>
        <w:pStyle w:val="NormalWeb"/>
        <w:spacing w:before="0" w:beforeAutospacing="0" w:after="0" w:afterAutospacing="0"/>
        <w:textAlignment w:val="top"/>
        <w:rPr>
          <w:rFonts w:ascii="Arial" w:hAnsi="Arial" w:cs="Arial" w:hint="eastAsia"/>
          <w:color w:val="111111"/>
          <w:sz w:val="21"/>
          <w:szCs w:val="21"/>
        </w:rPr>
      </w:pPr>
    </w:p>
    <w:p w14:paraId="7E827C6B" w14:textId="50B43E6E" w:rsidR="00CB2F00" w:rsidRDefault="00CB2F00" w:rsidP="005258F4">
      <w:pPr>
        <w:pStyle w:val="NormalWeb"/>
        <w:spacing w:before="0" w:beforeAutospacing="0" w:after="0" w:afterAutospacing="0"/>
        <w:jc w:val="center"/>
        <w:textAlignment w:val="top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fldChar w:fldCharType="begin"/>
      </w:r>
      <w:r>
        <w:rPr>
          <w:rFonts w:ascii="Arial" w:hAnsi="Arial" w:cs="Arial"/>
          <w:color w:val="111111"/>
          <w:sz w:val="21"/>
          <w:szCs w:val="21"/>
        </w:rPr>
        <w:instrText xml:space="preserve"> INCLUDEPICTURE "/var/folders/bx/rdc7872d3lj8wkwysspg_9tm0000gn/T/com.microsoft.Word/WebArchiveCopyPasteTempFiles/remembering-dr-wen-2.jpg" \* MERGEFORMATINET </w:instrText>
      </w:r>
      <w:r>
        <w:rPr>
          <w:rFonts w:ascii="Arial" w:hAnsi="Arial" w:cs="Arial"/>
          <w:color w:val="111111"/>
          <w:sz w:val="21"/>
          <w:szCs w:val="21"/>
        </w:rPr>
        <w:fldChar w:fldCharType="separate"/>
      </w:r>
      <w:r>
        <w:rPr>
          <w:rFonts w:ascii="Arial" w:hAnsi="Arial" w:cs="Arial"/>
          <w:noProof/>
          <w:color w:val="111111"/>
          <w:sz w:val="21"/>
          <w:szCs w:val="21"/>
        </w:rPr>
        <w:drawing>
          <wp:inline distT="0" distB="0" distL="0" distR="0" wp14:anchorId="3343BD39" wp14:editId="3C452E91">
            <wp:extent cx="2245570" cy="1489850"/>
            <wp:effectExtent l="0" t="0" r="2540" b="0"/>
            <wp:docPr id="4" name="Picture 4" descr="A purple flower on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22" cy="14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1"/>
          <w:szCs w:val="21"/>
        </w:rPr>
        <w:fldChar w:fldCharType="end"/>
      </w:r>
    </w:p>
    <w:p w14:paraId="2DCBE624" w14:textId="0248C74D" w:rsidR="005258F4" w:rsidRDefault="005258F4" w:rsidP="005258F4">
      <w:pPr>
        <w:pStyle w:val="NormalWeb"/>
        <w:spacing w:before="0" w:beforeAutospacing="0" w:after="0" w:afterAutospacing="0"/>
        <w:jc w:val="center"/>
        <w:textAlignment w:val="top"/>
        <w:rPr>
          <w:rFonts w:ascii="Arial" w:hAnsi="Arial" w:cs="Arial"/>
          <w:color w:val="111111"/>
          <w:sz w:val="21"/>
          <w:szCs w:val="21"/>
        </w:rPr>
      </w:pPr>
    </w:p>
    <w:p w14:paraId="640B7D7B" w14:textId="77777777" w:rsidR="005258F4" w:rsidRDefault="005258F4" w:rsidP="005258F4">
      <w:pPr>
        <w:pStyle w:val="Heading2"/>
        <w:spacing w:before="0" w:beforeAutospacing="0" w:after="0" w:afterAutospacing="0" w:line="450" w:lineRule="atLeast"/>
        <w:jc w:val="center"/>
        <w:textAlignment w:val="top"/>
        <w:rPr>
          <w:rFonts w:ascii="Rockwell" w:hAnsi="Rockwell"/>
          <w:b w:val="0"/>
          <w:bCs w:val="0"/>
          <w:color w:val="111111"/>
          <w:sz w:val="38"/>
          <w:szCs w:val="38"/>
          <w:lang w:eastAsia="zh-TW"/>
        </w:rPr>
      </w:pPr>
      <w:r>
        <w:rPr>
          <w:rFonts w:ascii="MS Mincho" w:eastAsia="MS Mincho" w:hAnsi="MS Mincho" w:cs="MS Mincho" w:hint="eastAsia"/>
          <w:b w:val="0"/>
          <w:bCs w:val="0"/>
          <w:color w:val="111111"/>
          <w:sz w:val="38"/>
          <w:szCs w:val="38"/>
          <w:lang w:eastAsia="zh-TW"/>
        </w:rPr>
        <w:lastRenderedPageBreak/>
        <w:t>繁花相送</w:t>
      </w:r>
    </w:p>
    <w:p w14:paraId="27D9B319" w14:textId="77777777" w:rsidR="005258F4" w:rsidRDefault="005258F4" w:rsidP="005258F4">
      <w:pPr>
        <w:pStyle w:val="NormalWeb"/>
        <w:spacing w:before="0" w:beforeAutospacing="0" w:after="0" w:afterAutospacing="0"/>
        <w:jc w:val="center"/>
        <w:textAlignment w:val="top"/>
        <w:rPr>
          <w:rFonts w:ascii="Arial" w:hAnsi="Arial" w:cs="Arial"/>
          <w:color w:val="111111"/>
          <w:sz w:val="21"/>
          <w:szCs w:val="21"/>
          <w:lang w:eastAsia="zh-TW"/>
        </w:rPr>
      </w:pPr>
      <w:r>
        <w:rPr>
          <w:rStyle w:val="Strong"/>
          <w:rFonts w:ascii="MS Gothic" w:eastAsia="MS Gothic" w:hAnsi="MS Gothic" w:cs="MS Gothic" w:hint="eastAsia"/>
          <w:color w:val="111111"/>
          <w:sz w:val="21"/>
          <w:szCs w:val="21"/>
          <w:bdr w:val="none" w:sz="0" w:space="0" w:color="auto" w:frame="1"/>
          <w:lang w:eastAsia="zh-TW"/>
        </w:rPr>
        <w:t>溫教授臨終記事與最後見證</w:t>
      </w:r>
    </w:p>
    <w:p w14:paraId="3D128EBE" w14:textId="65B890A2" w:rsidR="005258F4" w:rsidRDefault="005258F4" w:rsidP="005258F4">
      <w:pPr>
        <w:pStyle w:val="NormalWeb"/>
        <w:spacing w:before="0" w:beforeAutospacing="0" w:after="0" w:afterAutospacing="0"/>
        <w:jc w:val="center"/>
        <w:textAlignment w:val="top"/>
        <w:rPr>
          <w:rFonts w:ascii="Arial" w:hAnsi="Arial" w:cs="Arial"/>
          <w:color w:val="111111"/>
          <w:sz w:val="21"/>
          <w:szCs w:val="21"/>
        </w:rPr>
      </w:pPr>
    </w:p>
    <w:p w14:paraId="74918CC9" w14:textId="2D7CBD60" w:rsidR="005258F4" w:rsidRPr="005258F4" w:rsidRDefault="005258F4" w:rsidP="005258F4">
      <w:pPr>
        <w:pStyle w:val="NormalWeb"/>
        <w:spacing w:before="0" w:beforeAutospacing="0" w:after="0" w:afterAutospacing="0"/>
        <w:jc w:val="center"/>
        <w:textAlignment w:val="top"/>
        <w:rPr>
          <w:rFonts w:ascii="Arial" w:hAnsi="Arial" w:cs="Arial"/>
          <w:color w:val="7030A0"/>
          <w:sz w:val="21"/>
          <w:szCs w:val="21"/>
        </w:rPr>
      </w:pPr>
      <w:r w:rsidRPr="005258F4">
        <w:rPr>
          <w:rFonts w:ascii="Arial" w:hAnsi="Arial" w:cs="Arial"/>
          <w:color w:val="7030A0"/>
          <w:sz w:val="21"/>
          <w:szCs w:val="21"/>
        </w:rPr>
        <w:t>If you can make each passage into one pop-up page, and leave title/author as hyperlink in below</w:t>
      </w:r>
    </w:p>
    <w:p w14:paraId="2579E39E" w14:textId="501DF2C6" w:rsidR="005258F4" w:rsidRDefault="005258F4" w:rsidP="005258F4">
      <w:pPr>
        <w:pStyle w:val="NormalWeb"/>
        <w:spacing w:before="0" w:beforeAutospacing="0" w:after="0" w:afterAutospacing="0"/>
        <w:jc w:val="center"/>
        <w:textAlignment w:val="top"/>
        <w:rPr>
          <w:rFonts w:ascii="Arial" w:hAnsi="Arial" w:cs="Arial"/>
          <w:color w:val="111111"/>
          <w:sz w:val="21"/>
          <w:szCs w:val="21"/>
        </w:rPr>
      </w:pPr>
    </w:p>
    <w:p w14:paraId="27F76F9F" w14:textId="421AB20B" w:rsidR="005258F4" w:rsidRDefault="005258F4" w:rsidP="005258F4">
      <w:pPr>
        <w:pStyle w:val="NormalWeb"/>
        <w:spacing w:before="0" w:beforeAutospacing="0" w:after="0" w:afterAutospacing="0"/>
        <w:jc w:val="center"/>
        <w:textAlignment w:val="top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 w:hint="eastAsia"/>
          <w:color w:val="111111"/>
          <w:sz w:val="21"/>
          <w:szCs w:val="21"/>
        </w:rPr>
        <w:t>O</w:t>
      </w:r>
      <w:r>
        <w:rPr>
          <w:rFonts w:ascii="Arial" w:hAnsi="Arial" w:cs="Arial"/>
          <w:color w:val="111111"/>
          <w:sz w:val="21"/>
          <w:szCs w:val="21"/>
        </w:rPr>
        <w:t>R</w:t>
      </w:r>
    </w:p>
    <w:p w14:paraId="152D22CB" w14:textId="7F9C9491" w:rsidR="005258F4" w:rsidRDefault="005258F4" w:rsidP="005258F4">
      <w:pPr>
        <w:pStyle w:val="NormalWeb"/>
        <w:spacing w:before="0" w:beforeAutospacing="0" w:after="0" w:afterAutospacing="0"/>
        <w:jc w:val="center"/>
        <w:textAlignment w:val="top"/>
        <w:rPr>
          <w:rFonts w:ascii="Arial" w:hAnsi="Arial" w:cs="Arial"/>
          <w:color w:val="111111"/>
          <w:sz w:val="21"/>
          <w:szCs w:val="21"/>
        </w:rPr>
      </w:pPr>
    </w:p>
    <w:p w14:paraId="34FC822D" w14:textId="7411513D" w:rsidR="005258F4" w:rsidRPr="005258F4" w:rsidRDefault="005258F4" w:rsidP="005258F4">
      <w:pPr>
        <w:pStyle w:val="NormalWeb"/>
        <w:spacing w:before="0" w:beforeAutospacing="0" w:after="0" w:afterAutospacing="0"/>
        <w:jc w:val="center"/>
        <w:textAlignment w:val="top"/>
        <w:rPr>
          <w:rFonts w:ascii="Arial" w:hAnsi="Arial" w:cs="Arial"/>
          <w:color w:val="7030A0"/>
          <w:sz w:val="21"/>
          <w:szCs w:val="21"/>
        </w:rPr>
      </w:pPr>
      <w:r w:rsidRPr="005258F4">
        <w:rPr>
          <w:rFonts w:ascii="Arial" w:hAnsi="Arial" w:cs="Arial"/>
          <w:color w:val="7030A0"/>
          <w:sz w:val="21"/>
          <w:szCs w:val="21"/>
        </w:rPr>
        <w:t>Make this section another section and use scroll bar to navigate without moving above section</w:t>
      </w:r>
    </w:p>
    <w:p w14:paraId="576699FA" w14:textId="162DFFBD" w:rsidR="005258F4" w:rsidRDefault="005258F4" w:rsidP="005258F4">
      <w:pPr>
        <w:pStyle w:val="NormalWeb"/>
        <w:spacing w:before="0" w:beforeAutospacing="0" w:after="0" w:afterAutospacing="0"/>
        <w:jc w:val="center"/>
        <w:textAlignment w:val="top"/>
        <w:rPr>
          <w:rFonts w:ascii="Arial" w:hAnsi="Arial" w:cs="Arial"/>
          <w:color w:val="111111"/>
          <w:sz w:val="21"/>
          <w:szCs w:val="21"/>
        </w:rPr>
      </w:pPr>
    </w:p>
    <w:p w14:paraId="7DB8A90F" w14:textId="02B7265B" w:rsidR="005258F4" w:rsidRPr="005258F4" w:rsidRDefault="005258F4" w:rsidP="005258F4">
      <w:pPr>
        <w:pStyle w:val="NormalWeb"/>
        <w:spacing w:before="0" w:beforeAutospacing="0" w:after="0" w:afterAutospacing="0"/>
        <w:jc w:val="center"/>
        <w:textAlignment w:val="top"/>
        <w:rPr>
          <w:rFonts w:ascii="Arial" w:hAnsi="Arial" w:cs="Arial" w:hint="eastAsia"/>
          <w:color w:val="111111"/>
          <w:sz w:val="21"/>
          <w:szCs w:val="21"/>
          <w:lang w:eastAsia="zh-TW"/>
        </w:rPr>
      </w:pPr>
      <w:r>
        <w:rPr>
          <w:rFonts w:ascii="Arial" w:hAnsi="Arial" w:cs="Arial"/>
          <w:color w:val="111111"/>
          <w:sz w:val="21"/>
          <w:szCs w:val="21"/>
        </w:rPr>
        <w:t>It might be easier to navigate</w:t>
      </w:r>
    </w:p>
    <w:p w14:paraId="2EFF4994" w14:textId="77777777" w:rsidR="00CB2F00" w:rsidRPr="00A2558C" w:rsidRDefault="00CB2F00">
      <w:pPr>
        <w:rPr>
          <w:rFonts w:hint="eastAsia"/>
          <w:lang w:eastAsia="zh-TW"/>
        </w:rPr>
      </w:pPr>
    </w:p>
    <w:sectPr w:rsidR="00CB2F00" w:rsidRPr="00A2558C" w:rsidSect="004F758A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503020205090403"/>
    <w:charset w:val="4D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1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58C"/>
    <w:rsid w:val="00052620"/>
    <w:rsid w:val="00170251"/>
    <w:rsid w:val="001D4C29"/>
    <w:rsid w:val="002C6C3E"/>
    <w:rsid w:val="004F758A"/>
    <w:rsid w:val="005258F4"/>
    <w:rsid w:val="00670D43"/>
    <w:rsid w:val="007D6C0A"/>
    <w:rsid w:val="009F2506"/>
    <w:rsid w:val="00A2558C"/>
    <w:rsid w:val="00CB2F00"/>
    <w:rsid w:val="00E3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489FFD4"/>
  <w15:chartTrackingRefBased/>
  <w15:docId w15:val="{410E0865-2D5F-3847-902F-CFF74DED4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2558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2558C"/>
    <w:rPr>
      <w:rFonts w:ascii="Times New Roman" w:eastAsia="Times New Roman" w:hAnsi="Times New Roman" w:cs="Times New Roman"/>
      <w:b/>
      <w:bCs/>
      <w:sz w:val="36"/>
      <w:szCs w:val="36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A2558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ja-JP"/>
    </w:rPr>
  </w:style>
  <w:style w:type="character" w:styleId="Strong">
    <w:name w:val="Strong"/>
    <w:basedOn w:val="DefaultParagraphFont"/>
    <w:uiPriority w:val="22"/>
    <w:qFormat/>
    <w:rsid w:val="00A2558C"/>
    <w:rPr>
      <w:b/>
      <w:bCs/>
    </w:rPr>
  </w:style>
  <w:style w:type="table" w:styleId="TableGrid">
    <w:name w:val="Table Grid"/>
    <w:basedOn w:val="TableNormal"/>
    <w:uiPriority w:val="39"/>
    <w:rsid w:val="00A255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B2F0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5258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1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ringbridge.org/visit/ykwen/journal/view/id/5ee5214454d9c04b4c8b485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cisco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Ishii (joishii)</dc:creator>
  <cp:keywords/>
  <dc:description/>
  <cp:lastModifiedBy>Joshua Ishii (joishii)</cp:lastModifiedBy>
  <cp:revision>1</cp:revision>
  <dcterms:created xsi:type="dcterms:W3CDTF">2020-07-11T05:17:00Z</dcterms:created>
  <dcterms:modified xsi:type="dcterms:W3CDTF">2020-07-11T05:48:00Z</dcterms:modified>
</cp:coreProperties>
</file>